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4A59" w14:textId="56FF9B1F" w:rsidR="00F56E10" w:rsidRDefault="008A0057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ED525" wp14:editId="3373C0F6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152525" cy="11715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823C7" w14:textId="77777777" w:rsidR="00F56E10" w:rsidRDefault="00F56E10">
      <w:pPr>
        <w:pStyle w:val="Corpsdetexte"/>
        <w:rPr>
          <w:rFonts w:ascii="Times New Roman"/>
          <w:sz w:val="20"/>
        </w:rPr>
      </w:pPr>
    </w:p>
    <w:p w14:paraId="14017545" w14:textId="37D4B2B7" w:rsidR="00F56E10" w:rsidRDefault="008A0057">
      <w:pPr>
        <w:pStyle w:val="Corpsdetexte"/>
        <w:rPr>
          <w:rFonts w:ascii="Times New Roman"/>
          <w:sz w:val="20"/>
        </w:rPr>
      </w:pPr>
      <w:r w:rsidRPr="00AA415F">
        <w:rPr>
          <w:noProof/>
        </w:rPr>
        <w:drawing>
          <wp:inline distT="0" distB="0" distL="0" distR="0" wp14:anchorId="75D8D93D" wp14:editId="656B35C6">
            <wp:extent cx="6610350" cy="921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8C56" w14:textId="77777777" w:rsidR="00F56E10" w:rsidRDefault="00F56E10">
      <w:pPr>
        <w:pStyle w:val="Corpsdetexte"/>
        <w:rPr>
          <w:rFonts w:ascii="Times New Roman"/>
          <w:sz w:val="20"/>
        </w:rPr>
      </w:pPr>
    </w:p>
    <w:p w14:paraId="6DA482E6" w14:textId="77777777" w:rsidR="00F56E10" w:rsidRDefault="00F56E10">
      <w:pPr>
        <w:pStyle w:val="Corpsdetexte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00"/>
        <w:gridCol w:w="5485"/>
      </w:tblGrid>
      <w:tr w:rsidR="00F56E10" w14:paraId="51DACBC7" w14:textId="77777777">
        <w:trPr>
          <w:trHeight w:val="1420"/>
        </w:trPr>
        <w:tc>
          <w:tcPr>
            <w:tcW w:w="3200" w:type="dxa"/>
          </w:tcPr>
          <w:p w14:paraId="35008A67" w14:textId="5CFACA24" w:rsidR="00F56E10" w:rsidRDefault="00F56E10">
            <w:pPr>
              <w:pStyle w:val="TableParagraph"/>
              <w:spacing w:before="1" w:line="220" w:lineRule="exact"/>
              <w:rPr>
                <w:sz w:val="20"/>
              </w:rPr>
            </w:pPr>
          </w:p>
        </w:tc>
        <w:tc>
          <w:tcPr>
            <w:tcW w:w="5485" w:type="dxa"/>
          </w:tcPr>
          <w:p w14:paraId="70CA5D8B" w14:textId="77777777" w:rsidR="00F56E10" w:rsidRDefault="008A0057">
            <w:pPr>
              <w:pStyle w:val="TableParagraph"/>
              <w:spacing w:line="225" w:lineRule="exact"/>
              <w:ind w:left="405"/>
              <w:jc w:val="center"/>
            </w:pPr>
            <w:r>
              <w:rPr>
                <w:rFonts w:ascii="Times New Roman" w:hAnsi="Times New Roman"/>
                <w:b/>
                <w:spacing w:val="-56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Formulaire </w:t>
            </w:r>
            <w:r>
              <w:rPr>
                <w:u w:val="single"/>
              </w:rPr>
              <w:t xml:space="preserve">de </w:t>
            </w:r>
            <w:r>
              <w:rPr>
                <w:spacing w:val="-3"/>
                <w:u w:val="single"/>
              </w:rPr>
              <w:t xml:space="preserve">demande </w:t>
            </w:r>
            <w:r>
              <w:rPr>
                <w:u w:val="single"/>
              </w:rPr>
              <w:t xml:space="preserve">d’autorisation de </w:t>
            </w:r>
            <w:r>
              <w:rPr>
                <w:spacing w:val="-3"/>
                <w:u w:val="single"/>
              </w:rPr>
              <w:t>nourrissage</w:t>
            </w:r>
          </w:p>
          <w:p w14:paraId="1E738C51" w14:textId="4901FC47" w:rsidR="00F56E10" w:rsidRDefault="008A0057">
            <w:pPr>
              <w:pStyle w:val="TableParagraph"/>
              <w:spacing w:before="134"/>
              <w:ind w:left="406"/>
              <w:jc w:val="center"/>
            </w:pPr>
            <w:proofErr w:type="gramStart"/>
            <w:r>
              <w:rPr>
                <w:u w:val="single"/>
              </w:rPr>
              <w:t>des</w:t>
            </w:r>
            <w:proofErr w:type="gramEnd"/>
            <w:r>
              <w:rPr>
                <w:u w:val="single"/>
              </w:rPr>
              <w:t xml:space="preserve"> chats errants sur le territoire Honnellois</w:t>
            </w:r>
          </w:p>
        </w:tc>
      </w:tr>
    </w:tbl>
    <w:p w14:paraId="51C86EA7" w14:textId="77777777" w:rsidR="00F56E10" w:rsidRDefault="00F56E10">
      <w:pPr>
        <w:pStyle w:val="Corpsdetexte"/>
        <w:spacing w:before="5"/>
        <w:rPr>
          <w:rFonts w:ascii="Times New Roman"/>
          <w:sz w:val="18"/>
        </w:rPr>
      </w:pPr>
    </w:p>
    <w:p w14:paraId="1149E2F3" w14:textId="4AC1E46B" w:rsidR="00F56E10" w:rsidRDefault="008A0057" w:rsidP="008A0057">
      <w:pPr>
        <w:pStyle w:val="Corpsdetexte"/>
        <w:spacing w:before="56"/>
        <w:ind w:left="340" w:right="271"/>
        <w:jc w:val="both"/>
      </w:pPr>
      <w:r>
        <w:t xml:space="preserve">Ce </w:t>
      </w:r>
      <w:r>
        <w:rPr>
          <w:spacing w:val="-3"/>
        </w:rPr>
        <w:t xml:space="preserve">formulaire dûment complété </w:t>
      </w:r>
      <w:r>
        <w:t xml:space="preserve">est à </w:t>
      </w:r>
      <w:r>
        <w:rPr>
          <w:spacing w:val="-3"/>
        </w:rPr>
        <w:t xml:space="preserve">renvoyer </w:t>
      </w:r>
      <w:r>
        <w:t xml:space="preserve">par </w:t>
      </w:r>
      <w:r>
        <w:rPr>
          <w:spacing w:val="-3"/>
        </w:rPr>
        <w:t xml:space="preserve">courrier ou </w:t>
      </w:r>
      <w:r>
        <w:t xml:space="preserve">par courriel au </w:t>
      </w:r>
      <w:r>
        <w:rPr>
          <w:spacing w:val="-3"/>
        </w:rPr>
        <w:t xml:space="preserve">référent du bien-être animal au coordonnée suivante : </w:t>
      </w:r>
      <w:hyperlink r:id="rId7" w:history="1">
        <w:r w:rsidRPr="00654E72">
          <w:rPr>
            <w:rStyle w:val="Lienhypertexte"/>
            <w:spacing w:val="-3"/>
          </w:rPr>
          <w:t>gregory.limbourg@honnelles.be</w:t>
        </w:r>
      </w:hyperlink>
      <w:r>
        <w:rPr>
          <w:spacing w:val="-3"/>
        </w:rPr>
        <w:t xml:space="preserve"> </w:t>
      </w:r>
      <w:r>
        <w:rPr>
          <w:spacing w:val="-3"/>
        </w:rPr>
        <w:t xml:space="preserve">. </w:t>
      </w:r>
      <w:r>
        <w:t xml:space="preserve">Le </w:t>
      </w:r>
      <w:r>
        <w:rPr>
          <w:spacing w:val="-3"/>
        </w:rPr>
        <w:t xml:space="preserve">service </w:t>
      </w:r>
      <w:r>
        <w:t xml:space="preserve">se </w:t>
      </w:r>
      <w:r>
        <w:rPr>
          <w:spacing w:val="-3"/>
        </w:rPr>
        <w:t xml:space="preserve">chargera </w:t>
      </w:r>
      <w:r>
        <w:t xml:space="preserve">ensuite d’assurer l’analyse de la </w:t>
      </w:r>
      <w:r>
        <w:rPr>
          <w:spacing w:val="-3"/>
        </w:rPr>
        <w:t>demande.</w:t>
      </w:r>
    </w:p>
    <w:p w14:paraId="5A94356E" w14:textId="77777777" w:rsidR="00F56E10" w:rsidRDefault="00F56E10">
      <w:pPr>
        <w:pStyle w:val="Corpsdetexte"/>
        <w:spacing w:before="2"/>
      </w:pPr>
    </w:p>
    <w:p w14:paraId="02D29CCC" w14:textId="034E7871" w:rsidR="00F56E10" w:rsidRDefault="008A0057">
      <w:pPr>
        <w:pStyle w:val="Corpsdetexte"/>
        <w:ind w:left="340"/>
      </w:pPr>
      <w:r>
        <w:t>Je</w:t>
      </w:r>
      <w:r>
        <w:rPr>
          <w:spacing w:val="-6"/>
        </w:rPr>
        <w:t xml:space="preserve"> </w:t>
      </w:r>
      <w:r>
        <w:t>soussigné(</w:t>
      </w:r>
      <w:r>
        <w:t>e)</w:t>
      </w:r>
      <w:r>
        <w:t>,</w:t>
      </w:r>
      <w:r>
        <w:rPr>
          <w:spacing w:val="-8"/>
        </w:rPr>
        <w:t xml:space="preserve"> </w:t>
      </w:r>
      <w:r>
        <w:t>Madame,</w:t>
      </w:r>
      <w:r>
        <w:rPr>
          <w:spacing w:val="-7"/>
        </w:rPr>
        <w:t xml:space="preserve"> </w:t>
      </w:r>
      <w:r>
        <w:t>Monsieur</w:t>
      </w:r>
      <w:r>
        <w:rPr>
          <w:spacing w:val="-5"/>
        </w:rPr>
        <w:t xml:space="preserve"> </w:t>
      </w:r>
      <w:r>
        <w:rPr>
          <w:color w:val="7E7E7E"/>
        </w:rPr>
        <w:t>(Nom,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Prénom)</w:t>
      </w:r>
      <w:r>
        <w:rPr>
          <w:color w:val="7E7E7E"/>
          <w:spacing w:val="-6"/>
        </w:rPr>
        <w:t xml:space="preserve"> </w:t>
      </w:r>
      <w:r>
        <w:t>……………………………………………………………………………………………</w:t>
      </w:r>
    </w:p>
    <w:p w14:paraId="64D5FDCC" w14:textId="328EB4ED" w:rsidR="00F56E10" w:rsidRDefault="008A0057">
      <w:pPr>
        <w:pStyle w:val="Corpsdetexte"/>
        <w:spacing w:before="41"/>
        <w:ind w:left="340"/>
      </w:pPr>
      <w:r>
        <w:t>Domicilié(</w:t>
      </w:r>
      <w:r>
        <w:t>e)</w:t>
      </w:r>
      <w:r>
        <w:rPr>
          <w:spacing w:val="-16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rPr>
          <w:color w:val="7E7E7E"/>
        </w:rPr>
        <w:t>(adresse)</w:t>
      </w:r>
      <w:r>
        <w:rPr>
          <w:color w:val="7E7E7E"/>
          <w:spacing w:val="-13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00766417" w14:textId="77777777" w:rsidR="00F56E10" w:rsidRDefault="008A0057">
      <w:pPr>
        <w:pStyle w:val="Corpsdetexte"/>
        <w:spacing w:before="38"/>
        <w:ind w:left="340"/>
      </w:pPr>
      <w:r>
        <w:t xml:space="preserve">Je suis joignable au </w:t>
      </w:r>
      <w:r>
        <w:rPr>
          <w:color w:val="7E7E7E"/>
        </w:rPr>
        <w:t>(téléphone)</w:t>
      </w:r>
      <w:r>
        <w:rPr>
          <w:color w:val="7E7E7E"/>
          <w:spacing w:val="11"/>
        </w:rPr>
        <w:t xml:space="preserve"> </w:t>
      </w:r>
      <w:r>
        <w:t>…………………………………………………</w:t>
      </w:r>
      <w:r>
        <w:t>……………………………………………………………………….</w:t>
      </w:r>
    </w:p>
    <w:p w14:paraId="58EA7CD4" w14:textId="77777777" w:rsidR="00F56E10" w:rsidRDefault="00F56E10">
      <w:pPr>
        <w:pStyle w:val="Corpsdetexte"/>
        <w:spacing w:before="9"/>
        <w:rPr>
          <w:sz w:val="28"/>
        </w:rPr>
      </w:pPr>
    </w:p>
    <w:p w14:paraId="36C3ACE1" w14:textId="77777777" w:rsidR="00F56E10" w:rsidRDefault="008A0057">
      <w:pPr>
        <w:pStyle w:val="Corpsdetexte"/>
        <w:ind w:left="340"/>
      </w:pPr>
      <w:r>
        <w:t>Je sollicite une autorisation de nourrissage des chats errants, pour le lieu suivant :</w:t>
      </w:r>
    </w:p>
    <w:p w14:paraId="0BCC0D35" w14:textId="77777777" w:rsidR="00F56E10" w:rsidRDefault="008A0057">
      <w:pPr>
        <w:pStyle w:val="Corpsdetexte"/>
        <w:spacing w:before="39"/>
        <w:ind w:left="340"/>
      </w:pPr>
      <w:r>
        <w:rPr>
          <w:color w:val="7E7E7E"/>
        </w:rPr>
        <w:t>(</w:t>
      </w:r>
      <w:proofErr w:type="gramStart"/>
      <w:r>
        <w:rPr>
          <w:color w:val="7E7E7E"/>
        </w:rPr>
        <w:t>adresse</w:t>
      </w:r>
      <w:proofErr w:type="gramEnd"/>
      <w:r>
        <w:rPr>
          <w:color w:val="7E7E7E"/>
        </w:rPr>
        <w:t xml:space="preserve"> ou localisation précise de l’endroit, joindre une photo du lieu en annexe si possible)</w:t>
      </w:r>
    </w:p>
    <w:p w14:paraId="2E235916" w14:textId="77777777" w:rsidR="00F56E10" w:rsidRDefault="008A0057">
      <w:pPr>
        <w:pStyle w:val="Corpsdetexte"/>
        <w:spacing w:before="41"/>
        <w:ind w:left="340"/>
      </w:pPr>
      <w:r>
        <w:t>…………………………………………………………………………………………………………………</w:t>
      </w:r>
      <w:r>
        <w:t>…………….…………………….……………………..</w:t>
      </w:r>
    </w:p>
    <w:p w14:paraId="1D1D68A0" w14:textId="77777777" w:rsidR="00F56E10" w:rsidRDefault="008A0057">
      <w:pPr>
        <w:pStyle w:val="Corpsdetexte"/>
        <w:spacing w:before="41" w:line="273" w:lineRule="auto"/>
        <w:ind w:left="340" w:right="271"/>
      </w:pPr>
      <w:r>
        <w:t>……………………………………………………………………………………………………………………………….…………………….…………………….. Description des aménagements éventuellement existants ou prévus sur le site de nourrissage (abris)</w:t>
      </w:r>
    </w:p>
    <w:p w14:paraId="0C438E7B" w14:textId="77777777" w:rsidR="00F56E10" w:rsidRDefault="008A0057">
      <w:pPr>
        <w:pStyle w:val="Corpsdetexte"/>
        <w:spacing w:before="5"/>
        <w:ind w:left="340"/>
      </w:pPr>
      <w:r>
        <w:t>…………………………………………….…………………….…………………………..………………….…………………….………………</w:t>
      </w:r>
      <w:r>
        <w:t>…………………</w:t>
      </w:r>
    </w:p>
    <w:p w14:paraId="16BDBBAF" w14:textId="77777777" w:rsidR="00F56E10" w:rsidRDefault="008A0057">
      <w:pPr>
        <w:pStyle w:val="Corpsdetexte"/>
        <w:spacing w:before="41"/>
        <w:ind w:left="340"/>
      </w:pPr>
      <w:r>
        <w:t>……………………………………………………………………………………………………………………………….…………………….……………………..</w:t>
      </w:r>
    </w:p>
    <w:p w14:paraId="07D5E87E" w14:textId="77777777" w:rsidR="00F56E10" w:rsidRDefault="008A0057">
      <w:pPr>
        <w:pStyle w:val="Corpsdetexte"/>
        <w:spacing w:before="38"/>
        <w:ind w:left="340"/>
      </w:pPr>
      <w:r>
        <w:t>……………………………………………………………………………………………………………………………….…………………….……………………..</w:t>
      </w:r>
    </w:p>
    <w:p w14:paraId="3444DAED" w14:textId="77777777" w:rsidR="00F56E10" w:rsidRDefault="00F56E10">
      <w:pPr>
        <w:pStyle w:val="Corpsdetexte"/>
        <w:spacing w:before="9"/>
        <w:rPr>
          <w:sz w:val="28"/>
        </w:rPr>
      </w:pPr>
    </w:p>
    <w:p w14:paraId="508F95EE" w14:textId="77777777" w:rsidR="00F56E10" w:rsidRDefault="008A0057">
      <w:pPr>
        <w:pStyle w:val="Corpsdetexte"/>
        <w:ind w:left="340"/>
      </w:pPr>
      <w:r>
        <w:t>Je</w:t>
      </w:r>
      <w:r>
        <w:rPr>
          <w:spacing w:val="-4"/>
        </w:rPr>
        <w:t xml:space="preserve"> </w:t>
      </w:r>
      <w:r>
        <w:t>nourris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chats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approximatif</w:t>
      </w:r>
      <w:r>
        <w:rPr>
          <w:spacing w:val="-3"/>
        </w:rPr>
        <w:t xml:space="preserve"> </w:t>
      </w:r>
      <w:r>
        <w:t>suivant</w:t>
      </w:r>
      <w:r>
        <w:rPr>
          <w:spacing w:val="-4"/>
        </w:rPr>
        <w:t xml:space="preserve"> </w:t>
      </w:r>
      <w:r>
        <w:rPr>
          <w:color w:val="7E7E7E"/>
        </w:rPr>
        <w:t>(matinée/après-midi)</w:t>
      </w:r>
      <w:r>
        <w:rPr>
          <w:color w:val="7E7E7E"/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…………………….…………………</w:t>
      </w:r>
    </w:p>
    <w:p w14:paraId="2F77B184" w14:textId="77777777" w:rsidR="00F56E10" w:rsidRDefault="008A0057">
      <w:pPr>
        <w:pStyle w:val="Corpsdetexte"/>
        <w:spacing w:before="39"/>
        <w:ind w:left="340"/>
      </w:pPr>
      <w:r>
        <w:t>Actuellement, le nombre de chats errants présents sur le site est de :</w:t>
      </w:r>
    </w:p>
    <w:p w14:paraId="1DE1D791" w14:textId="77777777" w:rsidR="00F56E10" w:rsidRDefault="00F56E10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1747"/>
        <w:gridCol w:w="4678"/>
      </w:tblGrid>
      <w:tr w:rsidR="00F56E10" w14:paraId="450D5EC8" w14:textId="77777777">
        <w:trPr>
          <w:trHeight w:val="344"/>
        </w:trPr>
        <w:tc>
          <w:tcPr>
            <w:tcW w:w="1747" w:type="dxa"/>
          </w:tcPr>
          <w:p w14:paraId="7C179B81" w14:textId="77777777" w:rsidR="00F56E10" w:rsidRDefault="008A0057">
            <w:pPr>
              <w:pStyle w:val="TableParagraph"/>
              <w:spacing w:line="225" w:lineRule="exact"/>
            </w:pPr>
            <w:r>
              <w:t>…………… chats,</w:t>
            </w:r>
          </w:p>
        </w:tc>
        <w:tc>
          <w:tcPr>
            <w:tcW w:w="4678" w:type="dxa"/>
          </w:tcPr>
          <w:p w14:paraId="30B5AF28" w14:textId="77777777" w:rsidR="00F56E10" w:rsidRDefault="008A0057">
            <w:pPr>
              <w:pStyle w:val="TableParagraph"/>
              <w:tabs>
                <w:tab w:val="left" w:leader="dot" w:pos="3603"/>
              </w:tabs>
              <w:spacing w:line="225" w:lineRule="exact"/>
              <w:ind w:left="229"/>
            </w:pPr>
            <w:proofErr w:type="gramStart"/>
            <w:r>
              <w:t>dont</w:t>
            </w:r>
            <w:proofErr w:type="gramEnd"/>
            <w:r>
              <w:t xml:space="preserve"> ……………</w:t>
            </w:r>
            <w:r>
              <w:rPr>
                <w:spacing w:val="-4"/>
              </w:rPr>
              <w:t xml:space="preserve"> </w:t>
            </w:r>
            <w:r>
              <w:t>femelles,</w:t>
            </w:r>
            <w:r>
              <w:rPr>
                <w:spacing w:val="-2"/>
              </w:rPr>
              <w:t xml:space="preserve"> </w:t>
            </w:r>
            <w:r>
              <w:t>dont</w:t>
            </w:r>
            <w:r>
              <w:tab/>
              <w:t>stérilisées</w:t>
            </w:r>
          </w:p>
        </w:tc>
      </w:tr>
      <w:tr w:rsidR="00F56E10" w14:paraId="104EDA45" w14:textId="77777777">
        <w:trPr>
          <w:trHeight w:val="747"/>
        </w:trPr>
        <w:tc>
          <w:tcPr>
            <w:tcW w:w="1747" w:type="dxa"/>
          </w:tcPr>
          <w:p w14:paraId="2CFA02E9" w14:textId="77777777" w:rsidR="00F56E10" w:rsidRDefault="00F56E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14:paraId="0E4E7FD6" w14:textId="77777777" w:rsidR="00F56E10" w:rsidRDefault="008A0057">
            <w:pPr>
              <w:pStyle w:val="TableParagraph"/>
              <w:tabs>
                <w:tab w:val="left" w:leader="dot" w:pos="3375"/>
              </w:tabs>
              <w:spacing w:before="79"/>
              <w:ind w:left="229"/>
            </w:pPr>
            <w:proofErr w:type="gramStart"/>
            <w:r>
              <w:t>dont</w:t>
            </w:r>
            <w:proofErr w:type="gramEnd"/>
            <w:r>
              <w:t xml:space="preserve"> ……………</w:t>
            </w:r>
            <w:r>
              <w:rPr>
                <w:spacing w:val="-3"/>
              </w:rPr>
              <w:t xml:space="preserve"> </w:t>
            </w:r>
            <w:r>
              <w:t>mâles,</w:t>
            </w:r>
            <w:r>
              <w:rPr>
                <w:spacing w:val="-2"/>
              </w:rPr>
              <w:t xml:space="preserve"> </w:t>
            </w:r>
            <w:r>
              <w:t>dont</w:t>
            </w:r>
            <w:r>
              <w:tab/>
              <w:t>castrés</w:t>
            </w:r>
          </w:p>
          <w:p w14:paraId="748AEA63" w14:textId="77777777" w:rsidR="00F56E10" w:rsidRDefault="008A0057">
            <w:pPr>
              <w:pStyle w:val="TableParagraph"/>
              <w:tabs>
                <w:tab w:val="left" w:leader="dot" w:pos="1491"/>
              </w:tabs>
              <w:spacing w:before="135" w:line="245" w:lineRule="exact"/>
              <w:ind w:left="229"/>
            </w:pPr>
            <w:proofErr w:type="gramStart"/>
            <w:r>
              <w:t>dont</w:t>
            </w:r>
            <w:proofErr w:type="gramEnd"/>
            <w:r>
              <w:tab/>
              <w:t>indéterminés</w:t>
            </w:r>
          </w:p>
        </w:tc>
      </w:tr>
    </w:tbl>
    <w:p w14:paraId="3C1837BF" w14:textId="77777777" w:rsidR="00F56E10" w:rsidRDefault="008A0057">
      <w:pPr>
        <w:pStyle w:val="Corpsdetexte"/>
        <w:spacing w:before="138"/>
        <w:ind w:left="340"/>
      </w:pPr>
      <w:r>
        <w:t xml:space="preserve">Je leur donne la nourriture suivante </w:t>
      </w:r>
      <w:r>
        <w:rPr>
          <w:color w:val="7E7E7E"/>
        </w:rPr>
        <w:t xml:space="preserve">(cocher la mention utile) </w:t>
      </w:r>
      <w:r>
        <w:t>:</w:t>
      </w:r>
    </w:p>
    <w:p w14:paraId="081F7A73" w14:textId="77777777" w:rsidR="00F56E10" w:rsidRDefault="008A0057">
      <w:pPr>
        <w:pStyle w:val="Paragraphedeliste"/>
        <w:numPr>
          <w:ilvl w:val="0"/>
          <w:numId w:val="1"/>
        </w:numPr>
        <w:tabs>
          <w:tab w:val="left" w:pos="1060"/>
          <w:tab w:val="left" w:pos="1061"/>
        </w:tabs>
        <w:spacing w:before="132"/>
        <w:ind w:hanging="361"/>
      </w:pPr>
      <w:proofErr w:type="gramStart"/>
      <w:r>
        <w:t>de</w:t>
      </w:r>
      <w:proofErr w:type="gramEnd"/>
      <w:r>
        <w:t xml:space="preserve"> la nourriture sèche</w:t>
      </w:r>
      <w:r>
        <w:rPr>
          <w:spacing w:val="-9"/>
        </w:rPr>
        <w:t xml:space="preserve"> </w:t>
      </w:r>
      <w:r>
        <w:t>(croquettes)</w:t>
      </w:r>
    </w:p>
    <w:p w14:paraId="3AA93C02" w14:textId="77777777" w:rsidR="00F56E10" w:rsidRDefault="008A0057">
      <w:pPr>
        <w:pStyle w:val="Paragraphedeliste"/>
        <w:numPr>
          <w:ilvl w:val="0"/>
          <w:numId w:val="1"/>
        </w:numPr>
        <w:tabs>
          <w:tab w:val="left" w:pos="1060"/>
          <w:tab w:val="left" w:pos="1061"/>
        </w:tabs>
        <w:ind w:hanging="361"/>
      </w:pPr>
      <w:proofErr w:type="gramStart"/>
      <w:r>
        <w:t>de</w:t>
      </w:r>
      <w:proofErr w:type="gramEnd"/>
      <w:r>
        <w:t xml:space="preserve"> la nourriture humide</w:t>
      </w:r>
      <w:r>
        <w:rPr>
          <w:spacing w:val="-7"/>
        </w:rPr>
        <w:t xml:space="preserve"> </w:t>
      </w:r>
      <w:r>
        <w:t>(pâtée)</w:t>
      </w:r>
    </w:p>
    <w:p w14:paraId="096FF557" w14:textId="77777777" w:rsidR="00F56E10" w:rsidRDefault="008A0057">
      <w:pPr>
        <w:pStyle w:val="Paragraphedeliste"/>
        <w:numPr>
          <w:ilvl w:val="0"/>
          <w:numId w:val="1"/>
        </w:numPr>
        <w:tabs>
          <w:tab w:val="left" w:pos="1060"/>
          <w:tab w:val="left" w:pos="1061"/>
        </w:tabs>
        <w:ind w:hanging="361"/>
      </w:pPr>
      <w:proofErr w:type="gramStart"/>
      <w:r>
        <w:t>de</w:t>
      </w:r>
      <w:proofErr w:type="gramEnd"/>
      <w:r>
        <w:t xml:space="preserve"> la nourriture sèche et de la nourriture</w:t>
      </w:r>
      <w:r>
        <w:rPr>
          <w:spacing w:val="-16"/>
        </w:rPr>
        <w:t xml:space="preserve"> </w:t>
      </w:r>
      <w:r>
        <w:t>humide</w:t>
      </w:r>
    </w:p>
    <w:p w14:paraId="2723D190" w14:textId="77777777" w:rsidR="00F56E10" w:rsidRDefault="008A0057">
      <w:pPr>
        <w:pStyle w:val="Corpsdetexte"/>
        <w:tabs>
          <w:tab w:val="left" w:pos="1060"/>
        </w:tabs>
        <w:spacing w:before="128"/>
        <w:ind w:left="70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 xml:space="preserve">autre </w:t>
      </w:r>
      <w:r>
        <w:rPr>
          <w:color w:val="7E7E7E"/>
        </w:rPr>
        <w:t xml:space="preserve">(à préciser) </w:t>
      </w:r>
      <w:r>
        <w:t>:</w:t>
      </w:r>
      <w:r>
        <w:rPr>
          <w:spacing w:val="-18"/>
        </w:rPr>
        <w:t xml:space="preserve"> </w:t>
      </w:r>
      <w:r>
        <w:t>…………….…………………….………………………….………………………….………………………….……</w:t>
      </w:r>
      <w:r>
        <w:t>…….</w:t>
      </w:r>
    </w:p>
    <w:p w14:paraId="242B5BAE" w14:textId="2AFD0183" w:rsidR="00F56E10" w:rsidRDefault="008A0057">
      <w:pPr>
        <w:pStyle w:val="Corpsdetexte"/>
        <w:spacing w:before="128"/>
        <w:ind w:left="3777" w:right="4416"/>
      </w:pPr>
      <w:r>
        <w:t xml:space="preserve">Fait à </w:t>
      </w:r>
      <w:proofErr w:type="spellStart"/>
      <w:r>
        <w:t>Honnelles</w:t>
      </w:r>
      <w:proofErr w:type="spellEnd"/>
      <w:r>
        <w:t>, le Signature du demandeur</w:t>
      </w:r>
    </w:p>
    <w:p w14:paraId="2E68D7F0" w14:textId="77777777" w:rsidR="00F56E10" w:rsidRDefault="00F56E10">
      <w:pPr>
        <w:pStyle w:val="Corpsdetexte"/>
      </w:pPr>
    </w:p>
    <w:p w14:paraId="0730CEBC" w14:textId="77777777" w:rsidR="00F56E10" w:rsidRDefault="00F56E10">
      <w:pPr>
        <w:pStyle w:val="Corpsdetexte"/>
      </w:pPr>
    </w:p>
    <w:p w14:paraId="06BDD09C" w14:textId="77777777" w:rsidR="00F56E10" w:rsidRDefault="00F56E10">
      <w:pPr>
        <w:pStyle w:val="Corpsdetexte"/>
      </w:pPr>
    </w:p>
    <w:p w14:paraId="3AF89FE1" w14:textId="527AB285" w:rsidR="00F56E10" w:rsidRDefault="008A0057">
      <w:pPr>
        <w:spacing w:before="154" w:line="259" w:lineRule="auto"/>
        <w:ind w:left="19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commune de </w:t>
      </w:r>
      <w:proofErr w:type="spellStart"/>
      <w:r>
        <w:rPr>
          <w:rFonts w:ascii="Arial" w:hAnsi="Arial"/>
          <w:i/>
          <w:sz w:val="16"/>
        </w:rPr>
        <w:t>Honnelles</w:t>
      </w:r>
      <w:proofErr w:type="spellEnd"/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respecte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z w:val="16"/>
        </w:rPr>
        <w:t>vos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données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personnelles.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Elles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sont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récoltées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dans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z w:val="16"/>
        </w:rPr>
        <w:t>cadre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l’octroi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d’une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carte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nourrissage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z w:val="16"/>
        </w:rPr>
        <w:t>des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chats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errants. </w:t>
      </w:r>
      <w:r>
        <w:rPr>
          <w:rFonts w:ascii="Arial" w:hAnsi="Arial"/>
          <w:i/>
          <w:sz w:val="16"/>
        </w:rPr>
        <w:t>Elles seront utilisées uniquement dans ce cadre et ne seront transmises à aucun</w:t>
      </w:r>
      <w:r>
        <w:rPr>
          <w:rFonts w:ascii="Arial" w:hAnsi="Arial"/>
          <w:i/>
          <w:spacing w:val="-13"/>
          <w:sz w:val="16"/>
        </w:rPr>
        <w:t xml:space="preserve"> </w:t>
      </w:r>
      <w:r>
        <w:rPr>
          <w:rFonts w:ascii="Arial" w:hAnsi="Arial"/>
          <w:i/>
          <w:sz w:val="16"/>
        </w:rPr>
        <w:t>tiers.</w:t>
      </w:r>
    </w:p>
    <w:sectPr w:rsidR="00F56E10">
      <w:type w:val="continuous"/>
      <w:pgSz w:w="11910" w:h="16840"/>
      <w:pgMar w:top="15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72AB"/>
    <w:multiLevelType w:val="hybridMultilevel"/>
    <w:tmpl w:val="CCA43F02"/>
    <w:lvl w:ilvl="0" w:tplc="AEFEC436">
      <w:numFmt w:val="bullet"/>
      <w:lvlText w:val="o"/>
      <w:lvlJc w:val="left"/>
      <w:pPr>
        <w:ind w:left="10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0244693C">
      <w:numFmt w:val="bullet"/>
      <w:lvlText w:val="•"/>
      <w:lvlJc w:val="left"/>
      <w:pPr>
        <w:ind w:left="1994" w:hanging="360"/>
      </w:pPr>
      <w:rPr>
        <w:rFonts w:hint="default"/>
        <w:lang w:val="fr-FR" w:eastAsia="fr-FR" w:bidi="fr-FR"/>
      </w:rPr>
    </w:lvl>
    <w:lvl w:ilvl="2" w:tplc="98B018DC">
      <w:numFmt w:val="bullet"/>
      <w:lvlText w:val="•"/>
      <w:lvlJc w:val="left"/>
      <w:pPr>
        <w:ind w:left="2929" w:hanging="360"/>
      </w:pPr>
      <w:rPr>
        <w:rFonts w:hint="default"/>
        <w:lang w:val="fr-FR" w:eastAsia="fr-FR" w:bidi="fr-FR"/>
      </w:rPr>
    </w:lvl>
    <w:lvl w:ilvl="3" w:tplc="00B6B34C">
      <w:numFmt w:val="bullet"/>
      <w:lvlText w:val="•"/>
      <w:lvlJc w:val="left"/>
      <w:pPr>
        <w:ind w:left="3863" w:hanging="360"/>
      </w:pPr>
      <w:rPr>
        <w:rFonts w:hint="default"/>
        <w:lang w:val="fr-FR" w:eastAsia="fr-FR" w:bidi="fr-FR"/>
      </w:rPr>
    </w:lvl>
    <w:lvl w:ilvl="4" w:tplc="DA26911A">
      <w:numFmt w:val="bullet"/>
      <w:lvlText w:val="•"/>
      <w:lvlJc w:val="left"/>
      <w:pPr>
        <w:ind w:left="4798" w:hanging="360"/>
      </w:pPr>
      <w:rPr>
        <w:rFonts w:hint="default"/>
        <w:lang w:val="fr-FR" w:eastAsia="fr-FR" w:bidi="fr-FR"/>
      </w:rPr>
    </w:lvl>
    <w:lvl w:ilvl="5" w:tplc="F63277F6">
      <w:numFmt w:val="bullet"/>
      <w:lvlText w:val="•"/>
      <w:lvlJc w:val="left"/>
      <w:pPr>
        <w:ind w:left="5733" w:hanging="360"/>
      </w:pPr>
      <w:rPr>
        <w:rFonts w:hint="default"/>
        <w:lang w:val="fr-FR" w:eastAsia="fr-FR" w:bidi="fr-FR"/>
      </w:rPr>
    </w:lvl>
    <w:lvl w:ilvl="6" w:tplc="A1AA6CF0">
      <w:numFmt w:val="bullet"/>
      <w:lvlText w:val="•"/>
      <w:lvlJc w:val="left"/>
      <w:pPr>
        <w:ind w:left="6667" w:hanging="360"/>
      </w:pPr>
      <w:rPr>
        <w:rFonts w:hint="default"/>
        <w:lang w:val="fr-FR" w:eastAsia="fr-FR" w:bidi="fr-FR"/>
      </w:rPr>
    </w:lvl>
    <w:lvl w:ilvl="7" w:tplc="93442852">
      <w:numFmt w:val="bullet"/>
      <w:lvlText w:val="•"/>
      <w:lvlJc w:val="left"/>
      <w:pPr>
        <w:ind w:left="7602" w:hanging="360"/>
      </w:pPr>
      <w:rPr>
        <w:rFonts w:hint="default"/>
        <w:lang w:val="fr-FR" w:eastAsia="fr-FR" w:bidi="fr-FR"/>
      </w:rPr>
    </w:lvl>
    <w:lvl w:ilvl="8" w:tplc="58BA7074">
      <w:numFmt w:val="bullet"/>
      <w:lvlText w:val="•"/>
      <w:lvlJc w:val="left"/>
      <w:pPr>
        <w:ind w:left="8537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10"/>
    <w:rsid w:val="008A0057"/>
    <w:rsid w:val="00F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44CA"/>
  <w15:docId w15:val="{63B3D735-35F7-45D2-B836-5A8B528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28"/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Lienhypertexte">
    <w:name w:val="Hyperlink"/>
    <w:basedOn w:val="Policepardfaut"/>
    <w:uiPriority w:val="99"/>
    <w:unhideWhenUsed/>
    <w:rsid w:val="008A00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gory.limbourg@honnell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 Christine</dc:creator>
  <cp:lastModifiedBy>Gregory Limbourg</cp:lastModifiedBy>
  <cp:revision>2</cp:revision>
  <dcterms:created xsi:type="dcterms:W3CDTF">2021-03-10T15:01:00Z</dcterms:created>
  <dcterms:modified xsi:type="dcterms:W3CDTF">2021-03-10T15:01:00Z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2021-03-10T00:00:00Z</vt:filetime>
  </property>
</Properties>
</file>